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CFA" w:rsidRPr="007A4CFA" w:rsidRDefault="007A4CFA" w:rsidP="00A74E4E">
      <w:pPr>
        <w:widowControl/>
        <w:spacing w:before="100" w:beforeAutospacing="1" w:after="100" w:afterAutospacing="1"/>
        <w:jc w:val="center"/>
        <w:outlineLvl w:val="0"/>
        <w:rPr>
          <w:rFonts w:ascii="宋体" w:eastAsia="宋体" w:hAnsi="宋体" w:cs="宋体"/>
          <w:b/>
          <w:bCs/>
          <w:kern w:val="36"/>
          <w:sz w:val="28"/>
          <w:szCs w:val="48"/>
        </w:rPr>
      </w:pPr>
      <w:r w:rsidRPr="007A4CFA">
        <w:rPr>
          <w:rFonts w:ascii="宋体" w:eastAsia="宋体" w:hAnsi="宋体" w:cs="宋体"/>
          <w:b/>
          <w:bCs/>
          <w:kern w:val="36"/>
          <w:sz w:val="28"/>
          <w:szCs w:val="48"/>
        </w:rPr>
        <w:t>关于做好</w:t>
      </w:r>
      <w:r w:rsidRPr="00A74E4E">
        <w:rPr>
          <w:rFonts w:ascii="宋体" w:eastAsia="宋体" w:hAnsi="宋体" w:cs="宋体"/>
          <w:b/>
          <w:bCs/>
          <w:kern w:val="36"/>
          <w:sz w:val="28"/>
          <w:szCs w:val="48"/>
        </w:rPr>
        <w:t>201</w:t>
      </w:r>
      <w:r w:rsidRPr="00A74E4E">
        <w:rPr>
          <w:rFonts w:ascii="宋体" w:eastAsia="宋体" w:hAnsi="宋体" w:cs="宋体" w:hint="eastAsia"/>
          <w:b/>
          <w:bCs/>
          <w:kern w:val="36"/>
          <w:sz w:val="28"/>
          <w:szCs w:val="48"/>
        </w:rPr>
        <w:t>8</w:t>
      </w:r>
      <w:r w:rsidRPr="007A4CFA">
        <w:rPr>
          <w:rFonts w:ascii="宋体" w:eastAsia="宋体" w:hAnsi="宋体" w:cs="宋体"/>
          <w:b/>
          <w:bCs/>
          <w:kern w:val="36"/>
          <w:sz w:val="28"/>
          <w:szCs w:val="48"/>
        </w:rPr>
        <w:t>届毕业生档案及合影照片归档工作的通知</w:t>
      </w:r>
    </w:p>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color w:val="303030"/>
          <w:kern w:val="0"/>
          <w:sz w:val="24"/>
          <w:szCs w:val="24"/>
        </w:rPr>
        <w:t>各学院：</w:t>
      </w:r>
    </w:p>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color w:val="303030"/>
          <w:kern w:val="0"/>
          <w:sz w:val="24"/>
          <w:szCs w:val="24"/>
        </w:rPr>
        <w:tab/>
        <w:t>学生档案是学生在校期间形成的记录学生个人经历、政治思想、专业能力、日常表现等内容的文字材料，是干部人事档案的重要组成部分，是用人单位全面了解和选拔使用人才的重要依据。为保证毕业生档案齐全完整和及时转递，请各学院按照如下要求及时、准确、有序地完成</w:t>
      </w:r>
      <w:r w:rsidR="009D6848">
        <w:rPr>
          <w:rFonts w:ascii="宋体" w:eastAsia="宋体" w:hAnsi="宋体" w:cs="宋体" w:hint="eastAsia"/>
          <w:color w:val="303030"/>
          <w:kern w:val="0"/>
          <w:sz w:val="24"/>
          <w:szCs w:val="24"/>
        </w:rPr>
        <w:t>2018</w:t>
      </w:r>
      <w:r w:rsidRPr="007A4CFA">
        <w:rPr>
          <w:rFonts w:ascii="宋体" w:eastAsia="宋体" w:hAnsi="宋体" w:cs="宋体" w:hint="eastAsia"/>
          <w:color w:val="303030"/>
          <w:kern w:val="0"/>
          <w:sz w:val="24"/>
          <w:szCs w:val="24"/>
        </w:rPr>
        <w:t>届毕业生档案归档工作。</w:t>
      </w:r>
      <w:r w:rsidRPr="007A4CFA">
        <w:rPr>
          <w:rFonts w:ascii="宋体" w:eastAsia="宋体" w:hAnsi="宋体" w:cs="宋体" w:hint="eastAsia"/>
          <w:b/>
          <w:bCs/>
          <w:color w:val="303030"/>
          <w:kern w:val="0"/>
          <w:sz w:val="24"/>
          <w:szCs w:val="24"/>
        </w:rPr>
        <w:t>也请各教学单位毕业年级辅导员将应届毕业生合影照片（电子版）于</w:t>
      </w:r>
      <w:r w:rsidRPr="007A4CFA">
        <w:rPr>
          <w:rFonts w:ascii="Calibri" w:eastAsia="宋体" w:hAnsi="Calibri" w:cs="Calibri"/>
          <w:b/>
          <w:bCs/>
          <w:color w:val="303030"/>
          <w:kern w:val="0"/>
          <w:sz w:val="24"/>
          <w:szCs w:val="24"/>
        </w:rPr>
        <w:t>6</w:t>
      </w:r>
      <w:r w:rsidRPr="007A4CFA">
        <w:rPr>
          <w:rFonts w:ascii="宋体" w:eastAsia="宋体" w:hAnsi="宋体" w:cs="宋体" w:hint="eastAsia"/>
          <w:b/>
          <w:bCs/>
          <w:color w:val="303030"/>
          <w:kern w:val="0"/>
          <w:sz w:val="24"/>
          <w:szCs w:val="24"/>
        </w:rPr>
        <w:t>月</w:t>
      </w:r>
      <w:r w:rsidRPr="007A4CFA">
        <w:rPr>
          <w:rFonts w:ascii="Calibri" w:eastAsia="宋体" w:hAnsi="Calibri" w:cs="Calibri"/>
          <w:b/>
          <w:bCs/>
          <w:color w:val="303030"/>
          <w:kern w:val="0"/>
          <w:sz w:val="24"/>
          <w:szCs w:val="24"/>
        </w:rPr>
        <w:t>2</w:t>
      </w:r>
      <w:r>
        <w:rPr>
          <w:rFonts w:ascii="Calibri" w:eastAsia="宋体" w:hAnsi="Calibri" w:cs="Calibri" w:hint="eastAsia"/>
          <w:b/>
          <w:bCs/>
          <w:color w:val="303030"/>
          <w:kern w:val="0"/>
          <w:sz w:val="24"/>
          <w:szCs w:val="24"/>
        </w:rPr>
        <w:t>2</w:t>
      </w:r>
      <w:r w:rsidRPr="007A4CFA">
        <w:rPr>
          <w:rFonts w:ascii="宋体" w:eastAsia="宋体" w:hAnsi="宋体" w:cs="宋体" w:hint="eastAsia"/>
          <w:b/>
          <w:bCs/>
          <w:color w:val="303030"/>
          <w:kern w:val="0"/>
          <w:sz w:val="24"/>
          <w:szCs w:val="24"/>
        </w:rPr>
        <w:t>日前发送至档案馆邮箱：</w:t>
      </w:r>
      <w:hyperlink r:id="rId6" w:history="1">
        <w:r w:rsidRPr="007A4CFA">
          <w:rPr>
            <w:rFonts w:ascii="Calibri" w:eastAsia="宋体" w:hAnsi="Calibri" w:cs="Calibri"/>
            <w:b/>
            <w:bCs/>
            <w:color w:val="0000FF"/>
            <w:kern w:val="0"/>
            <w:sz w:val="24"/>
            <w:szCs w:val="24"/>
            <w:u w:val="single"/>
          </w:rPr>
          <w:t>lsdag@lnnu.edu.cn</w:t>
        </w:r>
      </w:hyperlink>
      <w:r w:rsidRPr="007A4CFA">
        <w:rPr>
          <w:rFonts w:ascii="宋体" w:eastAsia="宋体" w:hAnsi="宋体" w:cs="宋体" w:hint="eastAsia"/>
          <w:b/>
          <w:bCs/>
          <w:color w:val="303030"/>
          <w:kern w:val="0"/>
          <w:sz w:val="24"/>
          <w:szCs w:val="24"/>
        </w:rPr>
        <w:t>，照片实物送给档案馆李老师。</w:t>
      </w:r>
    </w:p>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color w:val="303030"/>
          <w:kern w:val="0"/>
          <w:sz w:val="24"/>
          <w:szCs w:val="24"/>
        </w:rPr>
        <w:tab/>
        <w:t>一、组织领导</w:t>
      </w:r>
    </w:p>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color w:val="303030"/>
          <w:kern w:val="0"/>
          <w:sz w:val="24"/>
          <w:szCs w:val="24"/>
        </w:rPr>
        <w:tab/>
        <w:t>各学院毕业生档案归档工作由主管学生工作的书记或副书记统一领导，具体工作由研究生辅导员和本科毕业年级辅导员负责。</w:t>
      </w:r>
    </w:p>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color w:val="303030"/>
          <w:kern w:val="0"/>
          <w:sz w:val="24"/>
          <w:szCs w:val="24"/>
        </w:rPr>
        <w:tab/>
        <w:t>二、归档前的准备工作</w:t>
      </w:r>
    </w:p>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color w:val="303030"/>
          <w:kern w:val="0"/>
          <w:sz w:val="24"/>
          <w:szCs w:val="24"/>
        </w:rPr>
        <w:tab/>
        <w:t>各学院归档前请做好如下几方面工作：</w:t>
      </w:r>
    </w:p>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color w:val="303030"/>
          <w:kern w:val="0"/>
          <w:sz w:val="24"/>
          <w:szCs w:val="24"/>
        </w:rPr>
        <w:tab/>
        <w:t>1．准备好应装档案材料。</w:t>
      </w:r>
    </w:p>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b/>
          <w:bCs/>
          <w:color w:val="303030"/>
          <w:kern w:val="0"/>
          <w:sz w:val="24"/>
          <w:szCs w:val="24"/>
        </w:rPr>
        <w:tab/>
        <w:t>本科</w:t>
      </w:r>
      <w:r w:rsidRPr="007A4CFA">
        <w:rPr>
          <w:rFonts w:ascii="宋体" w:eastAsia="宋体" w:hAnsi="宋体" w:cs="宋体" w:hint="eastAsia"/>
          <w:color w:val="303030"/>
          <w:kern w:val="0"/>
          <w:sz w:val="24"/>
          <w:szCs w:val="24"/>
        </w:rPr>
        <w:t>毕业生由学院归档的材料有：（1）毕业生就业通知书（白联）；（2）高等学校毕业生登记表；（3）学士学位申请表；（4）大学毕业成绩单；（5）辽宁师范大学毕业生综合测算表；（6）毕业生体检表</w:t>
      </w:r>
      <w:r w:rsidRPr="007A4CFA">
        <w:rPr>
          <w:rFonts w:ascii="宋体" w:eastAsia="宋体" w:hAnsi="宋体" w:cs="宋体" w:hint="eastAsia"/>
          <w:kern w:val="0"/>
          <w:sz w:val="24"/>
          <w:szCs w:val="24"/>
        </w:rPr>
        <w:t>；</w:t>
      </w:r>
      <w:r w:rsidRPr="007A4CFA">
        <w:rPr>
          <w:rFonts w:ascii="宋体" w:eastAsia="宋体" w:hAnsi="宋体" w:cs="宋体" w:hint="eastAsia"/>
          <w:color w:val="303030"/>
          <w:kern w:val="0"/>
          <w:sz w:val="24"/>
          <w:szCs w:val="24"/>
        </w:rPr>
        <w:t>（7）师范生：教师资格认定申请表；(8)诚信档案；（9）学生干部登记表。</w:t>
      </w:r>
    </w:p>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b/>
          <w:bCs/>
          <w:color w:val="303030"/>
          <w:kern w:val="0"/>
          <w:sz w:val="24"/>
          <w:szCs w:val="24"/>
        </w:rPr>
        <w:tab/>
        <w:t>硕士</w:t>
      </w:r>
      <w:r w:rsidRPr="007A4CFA">
        <w:rPr>
          <w:rFonts w:ascii="宋体" w:eastAsia="宋体" w:hAnsi="宋体" w:cs="宋体" w:hint="eastAsia"/>
          <w:color w:val="303030"/>
          <w:kern w:val="0"/>
          <w:sz w:val="24"/>
          <w:szCs w:val="24"/>
        </w:rPr>
        <w:t>毕业生由学院归档的材料有：（1）毕业生就业通知书（白联）；（2）辽宁师范大学研究生毕业登记表；（3）辽宁师范大学硕士学位申请书；（4）学生成绩表；（5）毕业生体检表；（6）在读期间产生的奖、惩材料；（7）教师资格认定申请表（有则装）。</w:t>
      </w:r>
    </w:p>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b/>
          <w:bCs/>
          <w:color w:val="303030"/>
          <w:kern w:val="0"/>
          <w:sz w:val="24"/>
          <w:szCs w:val="24"/>
        </w:rPr>
        <w:tab/>
        <w:t>博士</w:t>
      </w:r>
      <w:r w:rsidRPr="007A4CFA">
        <w:rPr>
          <w:rFonts w:ascii="宋体" w:eastAsia="宋体" w:hAnsi="宋体" w:cs="宋体" w:hint="eastAsia"/>
          <w:color w:val="303030"/>
          <w:kern w:val="0"/>
          <w:sz w:val="24"/>
          <w:szCs w:val="24"/>
        </w:rPr>
        <w:t>毕业生由学院归档的材料有：（1）毕业生就业通知书（白联）；（2）辽宁师范大学研究生毕业登记表；（3）辽宁师范大学申请博士学位资格审核表；（4）辽宁师范大学授予博士学位审批表；（5）学生成绩表；（6）在读期间产生的奖、惩材料；（7）毕业生体检表。</w:t>
      </w:r>
    </w:p>
    <w:p w:rsidR="007A4CFA" w:rsidRDefault="007A4CFA" w:rsidP="007A4CFA">
      <w:pPr>
        <w:widowControl/>
        <w:spacing w:before="100" w:beforeAutospacing="1" w:after="100" w:afterAutospacing="1"/>
        <w:jc w:val="left"/>
        <w:rPr>
          <w:rFonts w:ascii="宋体" w:eastAsia="宋体" w:hAnsi="宋体" w:cs="宋体" w:hint="eastAsia"/>
          <w:color w:val="303030"/>
          <w:kern w:val="0"/>
          <w:sz w:val="24"/>
          <w:szCs w:val="24"/>
        </w:rPr>
      </w:pPr>
      <w:r w:rsidRPr="007A4CFA">
        <w:rPr>
          <w:rFonts w:ascii="宋体" w:eastAsia="宋体" w:hAnsi="宋体" w:cs="宋体" w:hint="eastAsia"/>
          <w:color w:val="303030"/>
          <w:kern w:val="0"/>
          <w:sz w:val="24"/>
          <w:szCs w:val="24"/>
        </w:rPr>
        <w:tab/>
        <w:t>2．准备材料过程中应注意：需盖章处必须加盖公章，需学生本人签字确认的材料务必要求学生签字。</w:t>
      </w:r>
    </w:p>
    <w:p w:rsidR="009F4DE7" w:rsidRPr="007A4CFA" w:rsidRDefault="009F4DE7" w:rsidP="007A4CFA">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color w:val="303030"/>
          <w:kern w:val="0"/>
          <w:sz w:val="24"/>
          <w:szCs w:val="24"/>
        </w:rPr>
        <w:t xml:space="preserve">    3.请确认每位毕业生档案材料完整齐全。</w:t>
      </w:r>
    </w:p>
    <w:p w:rsidR="007A4CFA" w:rsidRPr="007A4CFA" w:rsidRDefault="009F4DE7" w:rsidP="007A4CFA">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color w:val="303030"/>
          <w:kern w:val="0"/>
          <w:sz w:val="24"/>
          <w:szCs w:val="24"/>
        </w:rPr>
        <w:tab/>
        <w:t>4</w:t>
      </w:r>
      <w:r w:rsidR="007A4CFA" w:rsidRPr="007A4CFA">
        <w:rPr>
          <w:rFonts w:ascii="宋体" w:eastAsia="宋体" w:hAnsi="宋体" w:cs="宋体" w:hint="eastAsia"/>
          <w:color w:val="303030"/>
          <w:kern w:val="0"/>
          <w:sz w:val="24"/>
          <w:szCs w:val="24"/>
        </w:rPr>
        <w:t>．每位毕业生的档案材料装入一个档案袋。</w:t>
      </w:r>
    </w:p>
    <w:p w:rsidR="007A4CFA" w:rsidRPr="007A4CFA" w:rsidRDefault="009F4DE7" w:rsidP="007A4CFA">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color w:val="303030"/>
          <w:kern w:val="0"/>
          <w:sz w:val="24"/>
          <w:szCs w:val="24"/>
        </w:rPr>
        <w:tab/>
        <w:t>5</w:t>
      </w:r>
      <w:r w:rsidR="007A4CFA" w:rsidRPr="007A4CFA">
        <w:rPr>
          <w:rFonts w:ascii="宋体" w:eastAsia="宋体" w:hAnsi="宋体" w:cs="宋体" w:hint="eastAsia"/>
          <w:color w:val="303030"/>
          <w:kern w:val="0"/>
          <w:sz w:val="24"/>
          <w:szCs w:val="24"/>
        </w:rPr>
        <w:t>．将毕业生档案材料按学号顺序从小到大排</w:t>
      </w:r>
      <w:r w:rsidR="007A4CFA" w:rsidRPr="007A4CFA">
        <w:rPr>
          <w:rFonts w:ascii="宋体" w:eastAsia="宋体" w:hAnsi="宋体" w:cs="宋体" w:hint="eastAsia"/>
          <w:kern w:val="0"/>
          <w:sz w:val="24"/>
          <w:szCs w:val="24"/>
        </w:rPr>
        <w:t>序</w:t>
      </w:r>
      <w:r w:rsidR="007A4CFA" w:rsidRPr="007A4CFA">
        <w:rPr>
          <w:rFonts w:ascii="宋体" w:eastAsia="宋体" w:hAnsi="宋体" w:cs="宋体" w:hint="eastAsia"/>
          <w:color w:val="303030"/>
          <w:kern w:val="0"/>
          <w:sz w:val="24"/>
          <w:szCs w:val="24"/>
        </w:rPr>
        <w:t>。</w:t>
      </w:r>
    </w:p>
    <w:p w:rsidR="007A4CFA" w:rsidRPr="007A4CFA" w:rsidRDefault="009F4DE7" w:rsidP="007A4CFA">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color w:val="303030"/>
          <w:kern w:val="0"/>
          <w:sz w:val="24"/>
          <w:szCs w:val="24"/>
        </w:rPr>
        <w:lastRenderedPageBreak/>
        <w:tab/>
        <w:t>6</w:t>
      </w:r>
      <w:r w:rsidR="00931B21">
        <w:rPr>
          <w:rFonts w:ascii="宋体" w:eastAsia="宋体" w:hAnsi="宋体" w:cs="宋体" w:hint="eastAsia"/>
          <w:b/>
          <w:bCs/>
          <w:color w:val="303030"/>
          <w:kern w:val="0"/>
          <w:sz w:val="24"/>
          <w:szCs w:val="24"/>
        </w:rPr>
        <w:t>.2017</w:t>
      </w:r>
      <w:r w:rsidR="007A4CFA" w:rsidRPr="007A4CFA">
        <w:rPr>
          <w:rFonts w:ascii="宋体" w:eastAsia="宋体" w:hAnsi="宋体" w:cs="宋体" w:hint="eastAsia"/>
          <w:b/>
          <w:bCs/>
          <w:color w:val="303030"/>
          <w:kern w:val="0"/>
          <w:sz w:val="24"/>
          <w:szCs w:val="24"/>
        </w:rPr>
        <w:t>年12月毕业的研究生的档案尚未归档的，请于本次一并归档。</w:t>
      </w:r>
    </w:p>
    <w:p w:rsidR="007A4CFA" w:rsidRPr="007A4CFA" w:rsidRDefault="009F4DE7" w:rsidP="007A4CFA">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color w:val="303030"/>
          <w:kern w:val="0"/>
          <w:sz w:val="24"/>
          <w:szCs w:val="24"/>
        </w:rPr>
        <w:tab/>
        <w:t>7</w:t>
      </w:r>
      <w:r w:rsidR="007A4CFA" w:rsidRPr="007A4CFA">
        <w:rPr>
          <w:rFonts w:ascii="宋体" w:eastAsia="宋体" w:hAnsi="宋体" w:cs="宋体" w:hint="eastAsia"/>
          <w:b/>
          <w:bCs/>
          <w:color w:val="303030"/>
          <w:kern w:val="0"/>
          <w:sz w:val="24"/>
          <w:szCs w:val="24"/>
        </w:rPr>
        <w:t>.博士毕业生归档需持研究生院</w:t>
      </w:r>
      <w:r w:rsidR="00174429">
        <w:rPr>
          <w:rFonts w:ascii="宋体" w:eastAsia="宋体" w:hAnsi="宋体" w:cs="宋体" w:hint="eastAsia"/>
          <w:b/>
          <w:bCs/>
          <w:color w:val="303030"/>
          <w:kern w:val="0"/>
          <w:sz w:val="24"/>
          <w:szCs w:val="24"/>
        </w:rPr>
        <w:t>关欣老师开具的《博士毕业生接收档案情况说明》</w:t>
      </w:r>
      <w:r w:rsidR="007A4CFA" w:rsidRPr="007A4CFA">
        <w:rPr>
          <w:rFonts w:ascii="宋体" w:eastAsia="宋体" w:hAnsi="宋体" w:cs="宋体" w:hint="eastAsia"/>
          <w:b/>
          <w:bCs/>
          <w:color w:val="303030"/>
          <w:kern w:val="0"/>
          <w:sz w:val="24"/>
          <w:szCs w:val="24"/>
        </w:rPr>
        <w:t>，否则不予接收。</w:t>
      </w:r>
    </w:p>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color w:val="303030"/>
          <w:kern w:val="0"/>
          <w:sz w:val="24"/>
          <w:szCs w:val="24"/>
        </w:rPr>
        <w:tab/>
        <w:t>三、各学院毕业生档案归档时间安排</w:t>
      </w:r>
    </w:p>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color w:val="303030"/>
          <w:kern w:val="0"/>
          <w:sz w:val="24"/>
          <w:szCs w:val="24"/>
        </w:rPr>
        <w:tab/>
        <w:t>为了保证毕业生档案归档工作有序顺利地完成，请各学院务必严格遵守以下时间安排，到档案馆归档。</w:t>
      </w:r>
    </w:p>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color w:val="303030"/>
          <w:kern w:val="0"/>
          <w:sz w:val="24"/>
          <w:szCs w:val="24"/>
        </w:rPr>
        <w:tab/>
      </w:r>
      <w:r w:rsidRPr="007A4CFA">
        <w:rPr>
          <w:rFonts w:ascii="宋体" w:eastAsia="宋体" w:hAnsi="宋体" w:cs="宋体" w:hint="eastAsia"/>
          <w:color w:val="303030"/>
          <w:kern w:val="0"/>
          <w:sz w:val="24"/>
          <w:szCs w:val="24"/>
        </w:rPr>
        <w:tab/>
      </w:r>
      <w:r w:rsidRPr="007A4CFA">
        <w:rPr>
          <w:rFonts w:ascii="宋体" w:eastAsia="宋体" w:hAnsi="宋体" w:cs="宋体" w:hint="eastAsia"/>
          <w:color w:val="303030"/>
          <w:kern w:val="0"/>
          <w:sz w:val="24"/>
          <w:szCs w:val="24"/>
        </w:rPr>
        <w:tab/>
      </w:r>
      <w:r w:rsidRPr="007A4CFA">
        <w:rPr>
          <w:rFonts w:ascii="宋体" w:eastAsia="宋体" w:hAnsi="宋体" w:cs="宋体" w:hint="eastAsia"/>
          <w:color w:val="303030"/>
          <w:kern w:val="0"/>
          <w:sz w:val="24"/>
          <w:szCs w:val="24"/>
        </w:rPr>
        <w:tab/>
        <w:t>本科生档案归档时间安排</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10"/>
        <w:gridCol w:w="4178"/>
        <w:gridCol w:w="2948"/>
      </w:tblGrid>
      <w:tr w:rsidR="007A4CFA" w:rsidRPr="007A4CFA" w:rsidTr="007A4CFA">
        <w:trPr>
          <w:trHeight w:val="380"/>
          <w:tblCellSpacing w:w="0" w:type="dxa"/>
        </w:trPr>
        <w:tc>
          <w:tcPr>
            <w:tcW w:w="1210"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序号</w:t>
            </w:r>
          </w:p>
        </w:tc>
        <w:tc>
          <w:tcPr>
            <w:tcW w:w="4178"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学院</w:t>
            </w:r>
          </w:p>
        </w:tc>
        <w:tc>
          <w:tcPr>
            <w:tcW w:w="2948"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时间</w:t>
            </w:r>
          </w:p>
        </w:tc>
      </w:tr>
      <w:tr w:rsidR="007A4CFA" w:rsidRPr="007A4CFA" w:rsidTr="007A4CFA">
        <w:trPr>
          <w:trHeight w:val="380"/>
          <w:tblCellSpacing w:w="0" w:type="dxa"/>
        </w:trPr>
        <w:tc>
          <w:tcPr>
            <w:tcW w:w="1210"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1</w:t>
            </w:r>
          </w:p>
        </w:tc>
        <w:tc>
          <w:tcPr>
            <w:tcW w:w="4178"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政治与行政学院</w:t>
            </w:r>
          </w:p>
        </w:tc>
        <w:tc>
          <w:tcPr>
            <w:tcW w:w="2948" w:type="dxa"/>
            <w:vMerge w:val="restart"/>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6月</w:t>
            </w:r>
            <w:r w:rsidR="00EC0365">
              <w:rPr>
                <w:rFonts w:ascii="宋体" w:eastAsia="宋体" w:hAnsi="宋体" w:cs="宋体" w:hint="eastAsia"/>
                <w:kern w:val="0"/>
                <w:sz w:val="24"/>
                <w:szCs w:val="24"/>
              </w:rPr>
              <w:t>25</w:t>
            </w:r>
            <w:r w:rsidRPr="007A4CFA">
              <w:rPr>
                <w:rFonts w:ascii="宋体" w:eastAsia="宋体" w:hAnsi="宋体" w:cs="宋体" w:hint="eastAsia"/>
                <w:kern w:val="0"/>
                <w:sz w:val="24"/>
                <w:szCs w:val="24"/>
              </w:rPr>
              <w:t>日上午</w:t>
            </w:r>
          </w:p>
        </w:tc>
      </w:tr>
      <w:tr w:rsidR="007A4CFA" w:rsidRPr="007A4CFA" w:rsidTr="007A4CFA">
        <w:trPr>
          <w:trHeight w:val="380"/>
          <w:tblCellSpacing w:w="0" w:type="dxa"/>
        </w:trPr>
        <w:tc>
          <w:tcPr>
            <w:tcW w:w="1210"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2</w:t>
            </w:r>
          </w:p>
        </w:tc>
        <w:tc>
          <w:tcPr>
            <w:tcW w:w="4178"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马克思主义学院</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r w:rsidR="007A4CFA" w:rsidRPr="007A4CFA" w:rsidTr="007A4CFA">
        <w:trPr>
          <w:trHeight w:val="380"/>
          <w:tblCellSpacing w:w="0" w:type="dxa"/>
        </w:trPr>
        <w:tc>
          <w:tcPr>
            <w:tcW w:w="1210"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3</w:t>
            </w:r>
          </w:p>
        </w:tc>
        <w:tc>
          <w:tcPr>
            <w:tcW w:w="4178"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教育学院</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r w:rsidR="007A4CFA" w:rsidRPr="007A4CFA" w:rsidTr="007A4CFA">
        <w:trPr>
          <w:trHeight w:val="380"/>
          <w:tblCellSpacing w:w="0" w:type="dxa"/>
        </w:trPr>
        <w:tc>
          <w:tcPr>
            <w:tcW w:w="1210"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4</w:t>
            </w:r>
          </w:p>
        </w:tc>
        <w:tc>
          <w:tcPr>
            <w:tcW w:w="4178"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文学院</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r w:rsidR="007A4CFA" w:rsidRPr="007A4CFA" w:rsidTr="007A4CFA">
        <w:trPr>
          <w:trHeight w:val="380"/>
          <w:tblCellSpacing w:w="0" w:type="dxa"/>
        </w:trPr>
        <w:tc>
          <w:tcPr>
            <w:tcW w:w="1210"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5</w:t>
            </w:r>
          </w:p>
        </w:tc>
        <w:tc>
          <w:tcPr>
            <w:tcW w:w="4178"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法学院</w:t>
            </w:r>
          </w:p>
        </w:tc>
        <w:tc>
          <w:tcPr>
            <w:tcW w:w="2948" w:type="dxa"/>
            <w:vMerge w:val="restart"/>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6月</w:t>
            </w:r>
            <w:r w:rsidR="00EC0365">
              <w:rPr>
                <w:rFonts w:ascii="宋体" w:eastAsia="宋体" w:hAnsi="宋体" w:cs="宋体" w:hint="eastAsia"/>
                <w:kern w:val="0"/>
                <w:sz w:val="24"/>
                <w:szCs w:val="24"/>
              </w:rPr>
              <w:t>25</w:t>
            </w:r>
            <w:r w:rsidRPr="007A4CFA">
              <w:rPr>
                <w:rFonts w:ascii="宋体" w:eastAsia="宋体" w:hAnsi="宋体" w:cs="宋体" w:hint="eastAsia"/>
                <w:kern w:val="0"/>
                <w:sz w:val="24"/>
                <w:szCs w:val="24"/>
              </w:rPr>
              <w:t>日下午</w:t>
            </w:r>
          </w:p>
        </w:tc>
      </w:tr>
      <w:tr w:rsidR="007A4CFA" w:rsidRPr="007A4CFA" w:rsidTr="007A4CFA">
        <w:trPr>
          <w:trHeight w:val="380"/>
          <w:tblCellSpacing w:w="0" w:type="dxa"/>
        </w:trPr>
        <w:tc>
          <w:tcPr>
            <w:tcW w:w="1210"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6</w:t>
            </w:r>
          </w:p>
        </w:tc>
        <w:tc>
          <w:tcPr>
            <w:tcW w:w="4178"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历史文化旅游学院</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r w:rsidR="007A4CFA" w:rsidRPr="007A4CFA" w:rsidTr="007A4CFA">
        <w:trPr>
          <w:trHeight w:val="380"/>
          <w:tblCellSpacing w:w="0" w:type="dxa"/>
        </w:trPr>
        <w:tc>
          <w:tcPr>
            <w:tcW w:w="1210"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7</w:t>
            </w:r>
          </w:p>
        </w:tc>
        <w:tc>
          <w:tcPr>
            <w:tcW w:w="4178"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管理学院</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r w:rsidR="007A4CFA" w:rsidRPr="007A4CFA" w:rsidTr="007A4CFA">
        <w:trPr>
          <w:trHeight w:val="380"/>
          <w:tblCellSpacing w:w="0" w:type="dxa"/>
        </w:trPr>
        <w:tc>
          <w:tcPr>
            <w:tcW w:w="1210"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8</w:t>
            </w:r>
          </w:p>
        </w:tc>
        <w:tc>
          <w:tcPr>
            <w:tcW w:w="4178"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城市与环境学院</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r w:rsidR="007A4CFA" w:rsidRPr="007A4CFA" w:rsidTr="007A4CFA">
        <w:trPr>
          <w:trHeight w:val="380"/>
          <w:tblCellSpacing w:w="0" w:type="dxa"/>
        </w:trPr>
        <w:tc>
          <w:tcPr>
            <w:tcW w:w="1210"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9</w:t>
            </w:r>
          </w:p>
        </w:tc>
        <w:tc>
          <w:tcPr>
            <w:tcW w:w="4178"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数学学院</w:t>
            </w:r>
          </w:p>
        </w:tc>
        <w:tc>
          <w:tcPr>
            <w:tcW w:w="2948" w:type="dxa"/>
            <w:vMerge w:val="restart"/>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6月</w:t>
            </w:r>
            <w:r w:rsidR="00EC0365">
              <w:rPr>
                <w:rFonts w:ascii="宋体" w:eastAsia="宋体" w:hAnsi="宋体" w:cs="宋体" w:hint="eastAsia"/>
                <w:kern w:val="0"/>
                <w:sz w:val="24"/>
                <w:szCs w:val="24"/>
              </w:rPr>
              <w:t>26</w:t>
            </w:r>
            <w:r w:rsidRPr="007A4CFA">
              <w:rPr>
                <w:rFonts w:ascii="宋体" w:eastAsia="宋体" w:hAnsi="宋体" w:cs="宋体" w:hint="eastAsia"/>
                <w:kern w:val="0"/>
                <w:sz w:val="24"/>
                <w:szCs w:val="24"/>
              </w:rPr>
              <w:t>日上午</w:t>
            </w:r>
          </w:p>
        </w:tc>
      </w:tr>
      <w:tr w:rsidR="007A4CFA" w:rsidRPr="007A4CFA" w:rsidTr="007A4CFA">
        <w:trPr>
          <w:trHeight w:val="380"/>
          <w:tblCellSpacing w:w="0" w:type="dxa"/>
        </w:trPr>
        <w:tc>
          <w:tcPr>
            <w:tcW w:w="1210"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10</w:t>
            </w:r>
          </w:p>
        </w:tc>
        <w:tc>
          <w:tcPr>
            <w:tcW w:w="4178"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物理与电子技术学院</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r w:rsidR="007A4CFA" w:rsidRPr="007A4CFA" w:rsidTr="007A4CFA">
        <w:trPr>
          <w:trHeight w:val="380"/>
          <w:tblCellSpacing w:w="0" w:type="dxa"/>
        </w:trPr>
        <w:tc>
          <w:tcPr>
            <w:tcW w:w="1210"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11</w:t>
            </w:r>
          </w:p>
        </w:tc>
        <w:tc>
          <w:tcPr>
            <w:tcW w:w="4178"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化学化工学院</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r w:rsidR="007A4CFA" w:rsidRPr="007A4CFA" w:rsidTr="007A4CFA">
        <w:trPr>
          <w:trHeight w:val="380"/>
          <w:tblCellSpacing w:w="0" w:type="dxa"/>
        </w:trPr>
        <w:tc>
          <w:tcPr>
            <w:tcW w:w="1210"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12</w:t>
            </w:r>
          </w:p>
        </w:tc>
        <w:tc>
          <w:tcPr>
            <w:tcW w:w="4178"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生命科学学院</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r w:rsidR="007A4CFA" w:rsidRPr="007A4CFA" w:rsidTr="007A4CFA">
        <w:trPr>
          <w:trHeight w:val="380"/>
          <w:tblCellSpacing w:w="0" w:type="dxa"/>
        </w:trPr>
        <w:tc>
          <w:tcPr>
            <w:tcW w:w="1210"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13</w:t>
            </w:r>
          </w:p>
        </w:tc>
        <w:tc>
          <w:tcPr>
            <w:tcW w:w="4178"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影视艺术学院</w:t>
            </w:r>
          </w:p>
        </w:tc>
        <w:tc>
          <w:tcPr>
            <w:tcW w:w="2948" w:type="dxa"/>
            <w:vMerge w:val="restart"/>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6月</w:t>
            </w:r>
            <w:r w:rsidR="00EC0365">
              <w:rPr>
                <w:rFonts w:ascii="宋体" w:eastAsia="宋体" w:hAnsi="宋体" w:cs="宋体" w:hint="eastAsia"/>
                <w:kern w:val="0"/>
                <w:sz w:val="24"/>
                <w:szCs w:val="24"/>
              </w:rPr>
              <w:t>26</w:t>
            </w:r>
            <w:r w:rsidRPr="007A4CFA">
              <w:rPr>
                <w:rFonts w:ascii="宋体" w:eastAsia="宋体" w:hAnsi="宋体" w:cs="宋体" w:hint="eastAsia"/>
                <w:kern w:val="0"/>
                <w:sz w:val="24"/>
                <w:szCs w:val="24"/>
              </w:rPr>
              <w:t>日下午</w:t>
            </w:r>
          </w:p>
        </w:tc>
      </w:tr>
      <w:tr w:rsidR="007A4CFA" w:rsidRPr="007A4CFA" w:rsidTr="007A4CFA">
        <w:trPr>
          <w:trHeight w:val="380"/>
          <w:tblCellSpacing w:w="0" w:type="dxa"/>
        </w:trPr>
        <w:tc>
          <w:tcPr>
            <w:tcW w:w="1210"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14</w:t>
            </w:r>
          </w:p>
        </w:tc>
        <w:tc>
          <w:tcPr>
            <w:tcW w:w="4178"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美术学院</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r w:rsidR="007A4CFA" w:rsidRPr="007A4CFA" w:rsidTr="007A4CFA">
        <w:trPr>
          <w:trHeight w:val="380"/>
          <w:tblCellSpacing w:w="0" w:type="dxa"/>
        </w:trPr>
        <w:tc>
          <w:tcPr>
            <w:tcW w:w="1210"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15</w:t>
            </w:r>
          </w:p>
        </w:tc>
        <w:tc>
          <w:tcPr>
            <w:tcW w:w="4178"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音乐学院</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r w:rsidR="007A4CFA" w:rsidRPr="007A4CFA" w:rsidTr="007A4CFA">
        <w:trPr>
          <w:trHeight w:val="380"/>
          <w:tblCellSpacing w:w="0" w:type="dxa"/>
        </w:trPr>
        <w:tc>
          <w:tcPr>
            <w:tcW w:w="1210"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16</w:t>
            </w:r>
          </w:p>
        </w:tc>
        <w:tc>
          <w:tcPr>
            <w:tcW w:w="4178"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外国语学院</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r w:rsidR="007A4CFA" w:rsidRPr="007A4CFA" w:rsidTr="007A4CFA">
        <w:trPr>
          <w:trHeight w:val="380"/>
          <w:tblCellSpacing w:w="0" w:type="dxa"/>
        </w:trPr>
        <w:tc>
          <w:tcPr>
            <w:tcW w:w="1210"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17</w:t>
            </w:r>
          </w:p>
        </w:tc>
        <w:tc>
          <w:tcPr>
            <w:tcW w:w="4178"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体育学院</w:t>
            </w:r>
          </w:p>
        </w:tc>
        <w:tc>
          <w:tcPr>
            <w:tcW w:w="2948" w:type="dxa"/>
            <w:vMerge w:val="restart"/>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6月</w:t>
            </w:r>
            <w:r w:rsidR="00EC0365">
              <w:rPr>
                <w:rFonts w:ascii="宋体" w:eastAsia="宋体" w:hAnsi="宋体" w:cs="宋体" w:hint="eastAsia"/>
                <w:kern w:val="0"/>
                <w:sz w:val="24"/>
                <w:szCs w:val="24"/>
              </w:rPr>
              <w:t>27</w:t>
            </w:r>
            <w:r w:rsidRPr="007A4CFA">
              <w:rPr>
                <w:rFonts w:ascii="宋体" w:eastAsia="宋体" w:hAnsi="宋体" w:cs="宋体" w:hint="eastAsia"/>
                <w:kern w:val="0"/>
                <w:sz w:val="24"/>
                <w:szCs w:val="24"/>
              </w:rPr>
              <w:t>日上午</w:t>
            </w:r>
          </w:p>
        </w:tc>
      </w:tr>
      <w:tr w:rsidR="007A4CFA" w:rsidRPr="007A4CFA" w:rsidTr="007A4CFA">
        <w:trPr>
          <w:trHeight w:val="380"/>
          <w:tblCellSpacing w:w="0" w:type="dxa"/>
        </w:trPr>
        <w:tc>
          <w:tcPr>
            <w:tcW w:w="1210"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18</w:t>
            </w:r>
          </w:p>
        </w:tc>
        <w:tc>
          <w:tcPr>
            <w:tcW w:w="4178"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计算机与信息技术学院</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r w:rsidR="007A4CFA" w:rsidRPr="007A4CFA" w:rsidTr="007A4CFA">
        <w:trPr>
          <w:trHeight w:val="380"/>
          <w:tblCellSpacing w:w="0" w:type="dxa"/>
        </w:trPr>
        <w:tc>
          <w:tcPr>
            <w:tcW w:w="1210"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19</w:t>
            </w:r>
          </w:p>
        </w:tc>
        <w:tc>
          <w:tcPr>
            <w:tcW w:w="4178"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国际商学院</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r w:rsidR="007A4CFA" w:rsidRPr="007A4CFA" w:rsidTr="007A4CFA">
        <w:trPr>
          <w:trHeight w:val="380"/>
          <w:tblCellSpacing w:w="0" w:type="dxa"/>
        </w:trPr>
        <w:tc>
          <w:tcPr>
            <w:tcW w:w="1210"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20</w:t>
            </w:r>
          </w:p>
        </w:tc>
        <w:tc>
          <w:tcPr>
            <w:tcW w:w="4178"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心理学院</w:t>
            </w:r>
            <w:r w:rsidRPr="007A4CFA">
              <w:rPr>
                <w:rFonts w:ascii="宋体" w:eastAsia="宋体" w:hAnsi="宋体" w:cs="宋体" w:hint="eastAsia"/>
                <w:color w:val="303030"/>
                <w:kern w:val="0"/>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bl>
    <w:p w:rsidR="00EC0365" w:rsidRDefault="00EC0365" w:rsidP="007A4CFA">
      <w:pPr>
        <w:widowControl/>
        <w:spacing w:before="100" w:beforeAutospacing="1" w:after="100" w:afterAutospacing="1"/>
        <w:jc w:val="left"/>
        <w:rPr>
          <w:rFonts w:ascii="宋体" w:eastAsia="宋体" w:hAnsi="宋体" w:cs="宋体" w:hint="eastAsia"/>
          <w:color w:val="303030"/>
          <w:kern w:val="0"/>
          <w:sz w:val="24"/>
          <w:szCs w:val="24"/>
        </w:rPr>
      </w:pPr>
    </w:p>
    <w:p w:rsidR="00EC0365" w:rsidRDefault="00EC0365" w:rsidP="007A4CFA">
      <w:pPr>
        <w:widowControl/>
        <w:spacing w:before="100" w:beforeAutospacing="1" w:after="100" w:afterAutospacing="1"/>
        <w:jc w:val="left"/>
        <w:rPr>
          <w:rFonts w:ascii="宋体" w:eastAsia="宋体" w:hAnsi="宋体" w:cs="宋体" w:hint="eastAsia"/>
          <w:color w:val="303030"/>
          <w:kern w:val="0"/>
          <w:sz w:val="24"/>
          <w:szCs w:val="24"/>
        </w:rPr>
      </w:pPr>
    </w:p>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color w:val="303030"/>
          <w:kern w:val="0"/>
          <w:sz w:val="24"/>
          <w:szCs w:val="24"/>
        </w:rPr>
        <w:lastRenderedPageBreak/>
        <w:br/>
      </w:r>
      <w:r w:rsidRPr="007A4CFA">
        <w:rPr>
          <w:rFonts w:ascii="宋体" w:eastAsia="宋体" w:hAnsi="宋体" w:cs="宋体" w:hint="eastAsia"/>
          <w:color w:val="303030"/>
          <w:kern w:val="0"/>
          <w:sz w:val="24"/>
          <w:szCs w:val="24"/>
        </w:rPr>
        <w:tab/>
      </w:r>
      <w:r w:rsidRPr="007A4CFA">
        <w:rPr>
          <w:rFonts w:ascii="宋体" w:eastAsia="宋体" w:hAnsi="宋体" w:cs="宋体" w:hint="eastAsia"/>
          <w:color w:val="303030"/>
          <w:kern w:val="0"/>
          <w:sz w:val="24"/>
          <w:szCs w:val="24"/>
        </w:rPr>
        <w:tab/>
      </w:r>
      <w:r w:rsidRPr="007A4CFA">
        <w:rPr>
          <w:rFonts w:ascii="宋体" w:eastAsia="宋体" w:hAnsi="宋体" w:cs="宋体" w:hint="eastAsia"/>
          <w:color w:val="303030"/>
          <w:kern w:val="0"/>
          <w:sz w:val="24"/>
          <w:szCs w:val="24"/>
        </w:rPr>
        <w:tab/>
      </w:r>
      <w:r w:rsidRPr="007A4CFA">
        <w:rPr>
          <w:rFonts w:ascii="宋体" w:eastAsia="宋体" w:hAnsi="宋体" w:cs="宋体" w:hint="eastAsia"/>
          <w:color w:val="303030"/>
          <w:kern w:val="0"/>
          <w:sz w:val="24"/>
          <w:szCs w:val="24"/>
        </w:rPr>
        <w:tab/>
        <w:t>研究生档案归档时间安排</w:t>
      </w:r>
    </w:p>
    <w:tbl>
      <w:tblPr>
        <w:tblW w:w="83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84"/>
        <w:gridCol w:w="4207"/>
        <w:gridCol w:w="2949"/>
      </w:tblGrid>
      <w:tr w:rsidR="007A4CFA" w:rsidRPr="007A4CFA" w:rsidTr="007A4CFA">
        <w:trPr>
          <w:trHeight w:val="386"/>
          <w:tblCellSpacing w:w="0" w:type="dxa"/>
        </w:trPr>
        <w:tc>
          <w:tcPr>
            <w:tcW w:w="1183"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序号</w:t>
            </w:r>
          </w:p>
        </w:tc>
        <w:tc>
          <w:tcPr>
            <w:tcW w:w="4205"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学院</w:t>
            </w:r>
          </w:p>
        </w:tc>
        <w:tc>
          <w:tcPr>
            <w:tcW w:w="2948"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时间</w:t>
            </w:r>
          </w:p>
        </w:tc>
      </w:tr>
      <w:tr w:rsidR="007A4CFA" w:rsidRPr="007A4CFA" w:rsidTr="007A4CFA">
        <w:trPr>
          <w:trHeight w:val="386"/>
          <w:tblCellSpacing w:w="0" w:type="dxa"/>
        </w:trPr>
        <w:tc>
          <w:tcPr>
            <w:tcW w:w="1183"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1</w:t>
            </w:r>
          </w:p>
        </w:tc>
        <w:tc>
          <w:tcPr>
            <w:tcW w:w="4205"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政治与行政学院</w:t>
            </w:r>
          </w:p>
        </w:tc>
        <w:tc>
          <w:tcPr>
            <w:tcW w:w="2948" w:type="dxa"/>
            <w:vMerge w:val="restart"/>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6月</w:t>
            </w:r>
            <w:r w:rsidR="00EC0365">
              <w:rPr>
                <w:rFonts w:ascii="宋体" w:eastAsia="宋体" w:hAnsi="宋体" w:cs="宋体" w:hint="eastAsia"/>
                <w:kern w:val="0"/>
                <w:sz w:val="24"/>
                <w:szCs w:val="24"/>
              </w:rPr>
              <w:t>27</w:t>
            </w:r>
            <w:r w:rsidRPr="007A4CFA">
              <w:rPr>
                <w:rFonts w:ascii="宋体" w:eastAsia="宋体" w:hAnsi="宋体" w:cs="宋体" w:hint="eastAsia"/>
                <w:kern w:val="0"/>
                <w:sz w:val="24"/>
                <w:szCs w:val="24"/>
              </w:rPr>
              <w:t>日下午</w:t>
            </w:r>
          </w:p>
        </w:tc>
      </w:tr>
      <w:tr w:rsidR="007A4CFA" w:rsidRPr="007A4CFA" w:rsidTr="007A4CFA">
        <w:trPr>
          <w:trHeight w:val="386"/>
          <w:tblCellSpacing w:w="0" w:type="dxa"/>
        </w:trPr>
        <w:tc>
          <w:tcPr>
            <w:tcW w:w="1183"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2</w:t>
            </w:r>
          </w:p>
        </w:tc>
        <w:tc>
          <w:tcPr>
            <w:tcW w:w="4205"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马克思主义学院</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r w:rsidR="007A4CFA" w:rsidRPr="007A4CFA" w:rsidTr="007A4CFA">
        <w:trPr>
          <w:trHeight w:val="386"/>
          <w:tblCellSpacing w:w="0" w:type="dxa"/>
        </w:trPr>
        <w:tc>
          <w:tcPr>
            <w:tcW w:w="1183"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3</w:t>
            </w:r>
          </w:p>
        </w:tc>
        <w:tc>
          <w:tcPr>
            <w:tcW w:w="4205"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教育学院</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r w:rsidR="007A4CFA" w:rsidRPr="007A4CFA" w:rsidTr="007A4CFA">
        <w:trPr>
          <w:trHeight w:val="386"/>
          <w:tblCellSpacing w:w="0" w:type="dxa"/>
        </w:trPr>
        <w:tc>
          <w:tcPr>
            <w:tcW w:w="1183"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4</w:t>
            </w:r>
          </w:p>
        </w:tc>
        <w:tc>
          <w:tcPr>
            <w:tcW w:w="4205"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文学院</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r w:rsidR="007A4CFA" w:rsidRPr="007A4CFA" w:rsidTr="007A4CFA">
        <w:trPr>
          <w:trHeight w:val="386"/>
          <w:tblCellSpacing w:w="0" w:type="dxa"/>
        </w:trPr>
        <w:tc>
          <w:tcPr>
            <w:tcW w:w="1183"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5</w:t>
            </w:r>
          </w:p>
        </w:tc>
        <w:tc>
          <w:tcPr>
            <w:tcW w:w="4205"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法学院</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r w:rsidR="007A4CFA" w:rsidRPr="007A4CFA" w:rsidTr="007A4CFA">
        <w:trPr>
          <w:trHeight w:val="386"/>
          <w:tblCellSpacing w:w="0" w:type="dxa"/>
        </w:trPr>
        <w:tc>
          <w:tcPr>
            <w:tcW w:w="1183"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6</w:t>
            </w:r>
          </w:p>
        </w:tc>
        <w:tc>
          <w:tcPr>
            <w:tcW w:w="4205"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历史文化旅游学院</w:t>
            </w:r>
          </w:p>
        </w:tc>
        <w:tc>
          <w:tcPr>
            <w:tcW w:w="2948" w:type="dxa"/>
            <w:vMerge w:val="restart"/>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6月</w:t>
            </w:r>
            <w:r w:rsidR="00EC0365">
              <w:rPr>
                <w:rFonts w:ascii="宋体" w:eastAsia="宋体" w:hAnsi="宋体" w:cs="宋体" w:hint="eastAsia"/>
                <w:kern w:val="0"/>
                <w:sz w:val="24"/>
                <w:szCs w:val="24"/>
              </w:rPr>
              <w:t>28</w:t>
            </w:r>
            <w:r w:rsidRPr="007A4CFA">
              <w:rPr>
                <w:rFonts w:ascii="宋体" w:eastAsia="宋体" w:hAnsi="宋体" w:cs="宋体" w:hint="eastAsia"/>
                <w:kern w:val="0"/>
                <w:sz w:val="24"/>
                <w:szCs w:val="24"/>
              </w:rPr>
              <w:t>日下午</w:t>
            </w:r>
          </w:p>
        </w:tc>
      </w:tr>
      <w:tr w:rsidR="007A4CFA" w:rsidRPr="007A4CFA" w:rsidTr="007A4CFA">
        <w:trPr>
          <w:trHeight w:val="386"/>
          <w:tblCellSpacing w:w="0" w:type="dxa"/>
        </w:trPr>
        <w:tc>
          <w:tcPr>
            <w:tcW w:w="1183"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7</w:t>
            </w:r>
          </w:p>
        </w:tc>
        <w:tc>
          <w:tcPr>
            <w:tcW w:w="4205"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美术学院</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r w:rsidR="007A4CFA" w:rsidRPr="007A4CFA" w:rsidTr="007A4CFA">
        <w:trPr>
          <w:trHeight w:val="386"/>
          <w:tblCellSpacing w:w="0" w:type="dxa"/>
        </w:trPr>
        <w:tc>
          <w:tcPr>
            <w:tcW w:w="1183"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8</w:t>
            </w:r>
          </w:p>
        </w:tc>
        <w:tc>
          <w:tcPr>
            <w:tcW w:w="4205"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音乐学院</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r w:rsidR="007A4CFA" w:rsidRPr="007A4CFA" w:rsidTr="007A4CFA">
        <w:trPr>
          <w:trHeight w:val="386"/>
          <w:tblCellSpacing w:w="0" w:type="dxa"/>
        </w:trPr>
        <w:tc>
          <w:tcPr>
            <w:tcW w:w="1183"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9</w:t>
            </w:r>
          </w:p>
        </w:tc>
        <w:tc>
          <w:tcPr>
            <w:tcW w:w="4205"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体育学院</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r w:rsidR="007A4CFA" w:rsidRPr="007A4CFA" w:rsidTr="007A4CFA">
        <w:trPr>
          <w:trHeight w:val="386"/>
          <w:tblCellSpacing w:w="0" w:type="dxa"/>
        </w:trPr>
        <w:tc>
          <w:tcPr>
            <w:tcW w:w="1183"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10</w:t>
            </w:r>
          </w:p>
        </w:tc>
        <w:tc>
          <w:tcPr>
            <w:tcW w:w="4205"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外国语学院</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r w:rsidR="007A4CFA" w:rsidRPr="007A4CFA" w:rsidTr="007A4CFA">
        <w:trPr>
          <w:trHeight w:val="386"/>
          <w:tblCellSpacing w:w="0" w:type="dxa"/>
        </w:trPr>
        <w:tc>
          <w:tcPr>
            <w:tcW w:w="1183"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11</w:t>
            </w:r>
          </w:p>
        </w:tc>
        <w:tc>
          <w:tcPr>
            <w:tcW w:w="4205"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数学学院</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r w:rsidR="007A4CFA" w:rsidRPr="007A4CFA" w:rsidTr="007A4CFA">
        <w:trPr>
          <w:trHeight w:val="386"/>
          <w:tblCellSpacing w:w="0" w:type="dxa"/>
        </w:trPr>
        <w:tc>
          <w:tcPr>
            <w:tcW w:w="1183"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12</w:t>
            </w:r>
          </w:p>
        </w:tc>
        <w:tc>
          <w:tcPr>
            <w:tcW w:w="4205"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物理与电子技术学院</w:t>
            </w:r>
          </w:p>
        </w:tc>
        <w:tc>
          <w:tcPr>
            <w:tcW w:w="2948" w:type="dxa"/>
            <w:vMerge w:val="restart"/>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6月</w:t>
            </w:r>
            <w:r w:rsidR="00EC0365">
              <w:rPr>
                <w:rFonts w:ascii="宋体" w:eastAsia="宋体" w:hAnsi="宋体" w:cs="宋体" w:hint="eastAsia"/>
                <w:kern w:val="0"/>
                <w:sz w:val="24"/>
                <w:szCs w:val="24"/>
              </w:rPr>
              <w:t>29</w:t>
            </w:r>
            <w:r w:rsidRPr="007A4CFA">
              <w:rPr>
                <w:rFonts w:ascii="宋体" w:eastAsia="宋体" w:hAnsi="宋体" w:cs="宋体" w:hint="eastAsia"/>
                <w:kern w:val="0"/>
                <w:sz w:val="24"/>
                <w:szCs w:val="24"/>
              </w:rPr>
              <w:t>日上午</w:t>
            </w:r>
          </w:p>
        </w:tc>
      </w:tr>
      <w:tr w:rsidR="007A4CFA" w:rsidRPr="007A4CFA" w:rsidTr="007A4CFA">
        <w:trPr>
          <w:trHeight w:val="386"/>
          <w:tblCellSpacing w:w="0" w:type="dxa"/>
        </w:trPr>
        <w:tc>
          <w:tcPr>
            <w:tcW w:w="1183"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13</w:t>
            </w:r>
          </w:p>
        </w:tc>
        <w:tc>
          <w:tcPr>
            <w:tcW w:w="4205"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化学化工学院</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r w:rsidR="007A4CFA" w:rsidRPr="007A4CFA" w:rsidTr="007A4CFA">
        <w:trPr>
          <w:trHeight w:val="386"/>
          <w:tblCellSpacing w:w="0" w:type="dxa"/>
        </w:trPr>
        <w:tc>
          <w:tcPr>
            <w:tcW w:w="1183"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14</w:t>
            </w:r>
          </w:p>
        </w:tc>
        <w:tc>
          <w:tcPr>
            <w:tcW w:w="4205"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生命科学学院</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r w:rsidR="007A4CFA" w:rsidRPr="007A4CFA" w:rsidTr="007A4CFA">
        <w:trPr>
          <w:trHeight w:val="386"/>
          <w:tblCellSpacing w:w="0" w:type="dxa"/>
        </w:trPr>
        <w:tc>
          <w:tcPr>
            <w:tcW w:w="1183"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15</w:t>
            </w:r>
          </w:p>
        </w:tc>
        <w:tc>
          <w:tcPr>
            <w:tcW w:w="4205"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计算机与信息技术学院</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r w:rsidR="007A4CFA" w:rsidRPr="007A4CFA" w:rsidTr="007A4CFA">
        <w:trPr>
          <w:trHeight w:val="386"/>
          <w:tblCellSpacing w:w="0" w:type="dxa"/>
        </w:trPr>
        <w:tc>
          <w:tcPr>
            <w:tcW w:w="1183"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16</w:t>
            </w:r>
          </w:p>
        </w:tc>
        <w:tc>
          <w:tcPr>
            <w:tcW w:w="4205"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管理学院</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r w:rsidR="007A4CFA" w:rsidRPr="007A4CFA" w:rsidTr="007A4CFA">
        <w:trPr>
          <w:trHeight w:val="386"/>
          <w:tblCellSpacing w:w="0" w:type="dxa"/>
        </w:trPr>
        <w:tc>
          <w:tcPr>
            <w:tcW w:w="1183"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17</w:t>
            </w:r>
          </w:p>
        </w:tc>
        <w:tc>
          <w:tcPr>
            <w:tcW w:w="4205"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影视艺术学院</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r w:rsidR="007A4CFA" w:rsidRPr="007A4CFA" w:rsidTr="007A4CFA">
        <w:trPr>
          <w:trHeight w:val="386"/>
          <w:tblCellSpacing w:w="0" w:type="dxa"/>
        </w:trPr>
        <w:tc>
          <w:tcPr>
            <w:tcW w:w="1183"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18</w:t>
            </w:r>
          </w:p>
        </w:tc>
        <w:tc>
          <w:tcPr>
            <w:tcW w:w="4205"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国际教育学院</w:t>
            </w:r>
          </w:p>
        </w:tc>
        <w:tc>
          <w:tcPr>
            <w:tcW w:w="2948" w:type="dxa"/>
            <w:vMerge w:val="restart"/>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6月</w:t>
            </w:r>
            <w:r w:rsidR="00EC0365">
              <w:rPr>
                <w:rFonts w:ascii="宋体" w:eastAsia="宋体" w:hAnsi="宋体" w:cs="宋体" w:hint="eastAsia"/>
                <w:kern w:val="0"/>
                <w:sz w:val="24"/>
                <w:szCs w:val="24"/>
              </w:rPr>
              <w:t>29</w:t>
            </w:r>
            <w:r w:rsidRPr="007A4CFA">
              <w:rPr>
                <w:rFonts w:ascii="宋体" w:eastAsia="宋体" w:hAnsi="宋体" w:cs="宋体" w:hint="eastAsia"/>
                <w:kern w:val="0"/>
                <w:sz w:val="24"/>
                <w:szCs w:val="24"/>
              </w:rPr>
              <w:t>日下午</w:t>
            </w:r>
          </w:p>
        </w:tc>
      </w:tr>
      <w:tr w:rsidR="007A4CFA" w:rsidRPr="007A4CFA" w:rsidTr="007A4CFA">
        <w:trPr>
          <w:trHeight w:val="386"/>
          <w:tblCellSpacing w:w="0" w:type="dxa"/>
        </w:trPr>
        <w:tc>
          <w:tcPr>
            <w:tcW w:w="1183"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19</w:t>
            </w:r>
          </w:p>
        </w:tc>
        <w:tc>
          <w:tcPr>
            <w:tcW w:w="4205"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心理学院</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r w:rsidR="007A4CFA" w:rsidRPr="007A4CFA" w:rsidTr="007A4CFA">
        <w:trPr>
          <w:trHeight w:val="386"/>
          <w:tblCellSpacing w:w="0" w:type="dxa"/>
        </w:trPr>
        <w:tc>
          <w:tcPr>
            <w:tcW w:w="1183"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20</w:t>
            </w:r>
          </w:p>
        </w:tc>
        <w:tc>
          <w:tcPr>
            <w:tcW w:w="4205"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脑与神经认知科学研究中心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r w:rsidR="007A4CFA" w:rsidRPr="007A4CFA" w:rsidTr="007A4CFA">
        <w:trPr>
          <w:trHeight w:val="386"/>
          <w:tblCellSpacing w:w="0" w:type="dxa"/>
        </w:trPr>
        <w:tc>
          <w:tcPr>
            <w:tcW w:w="1183"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21</w:t>
            </w:r>
          </w:p>
        </w:tc>
        <w:tc>
          <w:tcPr>
            <w:tcW w:w="4205"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城市与环境学院</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r w:rsidR="007A4CFA" w:rsidRPr="007A4CFA" w:rsidTr="007A4CFA">
        <w:trPr>
          <w:trHeight w:val="386"/>
          <w:tblCellSpacing w:w="0" w:type="dxa"/>
        </w:trPr>
        <w:tc>
          <w:tcPr>
            <w:tcW w:w="1183"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22</w:t>
            </w:r>
          </w:p>
        </w:tc>
        <w:tc>
          <w:tcPr>
            <w:tcW w:w="4205"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海洋经济与可持续发展研究中心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r w:rsidR="007A4CFA" w:rsidRPr="007A4CFA" w:rsidTr="007A4CFA">
        <w:trPr>
          <w:trHeight w:val="386"/>
          <w:tblCellSpacing w:w="0" w:type="dxa"/>
        </w:trPr>
        <w:tc>
          <w:tcPr>
            <w:tcW w:w="1183"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center"/>
              <w:rPr>
                <w:rFonts w:ascii="宋体" w:eastAsia="宋体" w:hAnsi="宋体" w:cs="宋体"/>
                <w:kern w:val="0"/>
                <w:sz w:val="24"/>
                <w:szCs w:val="24"/>
              </w:rPr>
            </w:pPr>
            <w:r w:rsidRPr="007A4CFA">
              <w:rPr>
                <w:rFonts w:ascii="宋体" w:eastAsia="宋体" w:hAnsi="宋体" w:cs="宋体" w:hint="eastAsia"/>
                <w:kern w:val="0"/>
                <w:sz w:val="24"/>
                <w:szCs w:val="24"/>
              </w:rPr>
              <w:t>23</w:t>
            </w:r>
          </w:p>
        </w:tc>
        <w:tc>
          <w:tcPr>
            <w:tcW w:w="4205" w:type="dxa"/>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国际商学院</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4CFA" w:rsidRPr="007A4CFA" w:rsidRDefault="007A4CFA" w:rsidP="007A4CFA">
            <w:pPr>
              <w:widowControl/>
              <w:jc w:val="left"/>
              <w:rPr>
                <w:rFonts w:ascii="宋体" w:eastAsia="宋体" w:hAnsi="宋体" w:cs="宋体"/>
                <w:kern w:val="0"/>
                <w:sz w:val="24"/>
                <w:szCs w:val="24"/>
              </w:rPr>
            </w:pPr>
          </w:p>
        </w:tc>
      </w:tr>
    </w:tbl>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p>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color w:val="303030"/>
          <w:kern w:val="0"/>
          <w:sz w:val="24"/>
          <w:szCs w:val="24"/>
        </w:rPr>
        <w:tab/>
        <w:t>四、各学院毕业生档案归档工作流程</w:t>
      </w:r>
    </w:p>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b/>
          <w:bCs/>
          <w:kern w:val="0"/>
          <w:sz w:val="24"/>
          <w:szCs w:val="24"/>
        </w:rPr>
        <w:tab/>
      </w:r>
      <w:r w:rsidRPr="007A4CFA">
        <w:rPr>
          <w:rFonts w:ascii="宋体" w:eastAsia="宋体" w:hAnsi="宋体" w:cs="宋体" w:hint="eastAsia"/>
          <w:kern w:val="0"/>
          <w:sz w:val="24"/>
          <w:szCs w:val="24"/>
        </w:rPr>
        <w:t>1．准备档案材料；</w:t>
      </w:r>
    </w:p>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ab/>
        <w:t>2．查看归档时间；</w:t>
      </w:r>
    </w:p>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ab/>
        <w:t>3．按时到档案馆归档；</w:t>
      </w:r>
    </w:p>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lastRenderedPageBreak/>
        <w:tab/>
        <w:t>4．档案材料经检查合格，分装档案；</w:t>
      </w:r>
    </w:p>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ab/>
        <w:t>5．密封档案袋；</w:t>
      </w:r>
    </w:p>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kern w:val="0"/>
          <w:sz w:val="24"/>
          <w:szCs w:val="24"/>
        </w:rPr>
        <w:tab/>
        <w:t>6．按要求将学生档案重新排序。</w:t>
      </w:r>
    </w:p>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color w:val="303030"/>
          <w:kern w:val="0"/>
          <w:sz w:val="24"/>
          <w:szCs w:val="24"/>
        </w:rPr>
        <w:tab/>
        <w:t>五、提请注意</w:t>
      </w:r>
    </w:p>
    <w:p w:rsidR="00016530" w:rsidRPr="007A4CFA" w:rsidRDefault="007A4CFA" w:rsidP="007A4CFA">
      <w:pPr>
        <w:widowControl/>
        <w:spacing w:before="100" w:beforeAutospacing="1" w:after="100" w:afterAutospacing="1"/>
        <w:jc w:val="left"/>
        <w:rPr>
          <w:rFonts w:ascii="宋体" w:eastAsia="宋体" w:hAnsi="宋体" w:cs="宋体"/>
          <w:b/>
          <w:bCs/>
          <w:color w:val="303030"/>
          <w:kern w:val="0"/>
          <w:sz w:val="24"/>
          <w:szCs w:val="24"/>
        </w:rPr>
      </w:pPr>
      <w:r w:rsidRPr="007A4CFA">
        <w:rPr>
          <w:rFonts w:ascii="宋体" w:eastAsia="宋体" w:hAnsi="宋体" w:cs="宋体" w:hint="eastAsia"/>
          <w:b/>
          <w:bCs/>
          <w:color w:val="303030"/>
          <w:kern w:val="0"/>
          <w:sz w:val="24"/>
          <w:szCs w:val="24"/>
        </w:rPr>
        <w:tab/>
        <w:t>1．各学院到档案馆归档时务必由毕业年级辅导员带队</w:t>
      </w:r>
      <w:r w:rsidR="00A06723">
        <w:rPr>
          <w:rFonts w:ascii="宋体" w:eastAsia="宋体" w:hAnsi="宋体" w:cs="宋体" w:hint="eastAsia"/>
          <w:b/>
          <w:bCs/>
          <w:color w:val="303030"/>
          <w:kern w:val="0"/>
          <w:sz w:val="24"/>
          <w:szCs w:val="24"/>
        </w:rPr>
        <w:t>，请按上述日期到档案馆完成归档</w:t>
      </w:r>
      <w:r w:rsidRPr="007A4CFA">
        <w:rPr>
          <w:rFonts w:ascii="宋体" w:eastAsia="宋体" w:hAnsi="宋体" w:cs="宋体" w:hint="eastAsia"/>
          <w:b/>
          <w:bCs/>
          <w:color w:val="303030"/>
          <w:kern w:val="0"/>
          <w:sz w:val="24"/>
          <w:szCs w:val="24"/>
        </w:rPr>
        <w:t>。</w:t>
      </w:r>
    </w:p>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b/>
          <w:bCs/>
          <w:color w:val="303030"/>
          <w:kern w:val="0"/>
          <w:sz w:val="24"/>
          <w:szCs w:val="24"/>
        </w:rPr>
        <w:tab/>
        <w:t>2．负责毕业生档案材料整理、归档人员必须严格执行国家有关档案管理的规定，在毕业生档案材料整理、归档过程中，未经主管部门同意，不得擅自抽取毕业生档案材料或添加无关的材料。</w:t>
      </w:r>
    </w:p>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b/>
          <w:bCs/>
          <w:color w:val="303030"/>
          <w:kern w:val="0"/>
          <w:sz w:val="24"/>
          <w:szCs w:val="24"/>
        </w:rPr>
        <w:tab/>
        <w:t>3. 分装档案材料时避免张冠李戴现象发生，特别要注意同名同姓同学的档案材料不要错装。</w:t>
      </w:r>
    </w:p>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b/>
          <w:bCs/>
          <w:color w:val="303030"/>
          <w:kern w:val="0"/>
          <w:sz w:val="24"/>
          <w:szCs w:val="24"/>
        </w:rPr>
        <w:tab/>
        <w:t>4．安排在上午归档的学院请于10点前到档案馆，安排在下午归档的学院请于15点前到档案馆。</w:t>
      </w:r>
    </w:p>
    <w:p w:rsidR="007A4CFA" w:rsidRPr="007A4CFA" w:rsidRDefault="007A4CFA" w:rsidP="007A4CFA">
      <w:pPr>
        <w:widowControl/>
        <w:spacing w:before="100" w:beforeAutospacing="1" w:after="100" w:afterAutospacing="1"/>
        <w:jc w:val="left"/>
        <w:rPr>
          <w:rFonts w:ascii="宋体" w:eastAsia="宋体" w:hAnsi="宋体" w:cs="宋体"/>
          <w:kern w:val="0"/>
          <w:sz w:val="24"/>
          <w:szCs w:val="24"/>
        </w:rPr>
      </w:pPr>
      <w:r w:rsidRPr="007A4CFA">
        <w:rPr>
          <w:rFonts w:ascii="宋体" w:eastAsia="宋体" w:hAnsi="宋体" w:cs="宋体" w:hint="eastAsia"/>
          <w:b/>
          <w:bCs/>
          <w:color w:val="303030"/>
          <w:kern w:val="0"/>
          <w:sz w:val="24"/>
          <w:szCs w:val="24"/>
        </w:rPr>
        <w:t> </w:t>
      </w:r>
    </w:p>
    <w:p w:rsidR="007A4CFA" w:rsidRPr="007A4CFA" w:rsidRDefault="007A4CFA" w:rsidP="007A4CFA">
      <w:pPr>
        <w:widowControl/>
        <w:spacing w:before="100" w:beforeAutospacing="1" w:after="100" w:afterAutospacing="1"/>
        <w:jc w:val="right"/>
        <w:rPr>
          <w:rFonts w:ascii="宋体" w:eastAsia="宋体" w:hAnsi="宋体" w:cs="宋体"/>
          <w:kern w:val="0"/>
          <w:sz w:val="24"/>
          <w:szCs w:val="24"/>
        </w:rPr>
      </w:pPr>
      <w:r w:rsidRPr="007A4CFA">
        <w:rPr>
          <w:rFonts w:ascii="宋体" w:eastAsia="宋体" w:hAnsi="宋体" w:cs="宋体" w:hint="eastAsia"/>
          <w:b/>
          <w:bCs/>
          <w:color w:val="303030"/>
          <w:kern w:val="0"/>
          <w:sz w:val="24"/>
          <w:szCs w:val="24"/>
        </w:rPr>
        <w:t>                                             </w:t>
      </w:r>
      <w:r w:rsidRPr="007A4CFA">
        <w:rPr>
          <w:rFonts w:ascii="宋体" w:eastAsia="宋体" w:hAnsi="宋体" w:cs="宋体" w:hint="eastAsia"/>
          <w:color w:val="303030"/>
          <w:kern w:val="0"/>
          <w:sz w:val="24"/>
          <w:szCs w:val="24"/>
        </w:rPr>
        <w:t> 档案馆（校史馆）</w:t>
      </w:r>
    </w:p>
    <w:p w:rsidR="007A4CFA" w:rsidRPr="007A4CFA" w:rsidRDefault="007A4CFA" w:rsidP="007A4CFA">
      <w:pPr>
        <w:widowControl/>
        <w:jc w:val="right"/>
        <w:rPr>
          <w:rFonts w:ascii="宋体" w:eastAsia="宋体" w:hAnsi="宋体" w:cs="宋体"/>
          <w:kern w:val="0"/>
          <w:sz w:val="24"/>
          <w:szCs w:val="24"/>
        </w:rPr>
      </w:pPr>
      <w:r w:rsidRPr="007A4CFA">
        <w:rPr>
          <w:rFonts w:ascii="Calibri" w:eastAsia="宋体" w:hAnsi="Calibri" w:cs="Calibri"/>
          <w:color w:val="303030"/>
          <w:kern w:val="0"/>
          <w:sz w:val="24"/>
          <w:szCs w:val="24"/>
        </w:rPr>
        <w:t>201</w:t>
      </w:r>
      <w:r w:rsidR="00EC0365">
        <w:rPr>
          <w:rFonts w:ascii="Calibri" w:eastAsia="宋体" w:hAnsi="Calibri" w:cs="Calibri" w:hint="eastAsia"/>
          <w:color w:val="303030"/>
          <w:kern w:val="0"/>
          <w:sz w:val="24"/>
          <w:szCs w:val="24"/>
        </w:rPr>
        <w:t>8</w:t>
      </w:r>
      <w:r w:rsidRPr="007A4CFA">
        <w:rPr>
          <w:rFonts w:ascii="宋体" w:eastAsia="宋体" w:hAnsi="宋体" w:cs="宋体" w:hint="eastAsia"/>
          <w:color w:val="303030"/>
          <w:kern w:val="0"/>
          <w:sz w:val="24"/>
          <w:szCs w:val="24"/>
        </w:rPr>
        <w:t>年</w:t>
      </w:r>
      <w:r w:rsidR="00EC0365">
        <w:rPr>
          <w:rFonts w:ascii="Calibri" w:eastAsia="宋体" w:hAnsi="Calibri" w:cs="Calibri" w:hint="eastAsia"/>
          <w:color w:val="303030"/>
          <w:kern w:val="0"/>
          <w:sz w:val="24"/>
          <w:szCs w:val="24"/>
        </w:rPr>
        <w:t>5</w:t>
      </w:r>
      <w:r w:rsidRPr="007A4CFA">
        <w:rPr>
          <w:rFonts w:ascii="宋体" w:eastAsia="宋体" w:hAnsi="宋体" w:cs="宋体" w:hint="eastAsia"/>
          <w:color w:val="303030"/>
          <w:kern w:val="0"/>
          <w:sz w:val="24"/>
          <w:szCs w:val="24"/>
        </w:rPr>
        <w:t>月</w:t>
      </w:r>
      <w:r w:rsidR="00EC0365">
        <w:rPr>
          <w:rFonts w:ascii="Calibri" w:eastAsia="宋体" w:hAnsi="Calibri" w:cs="Calibri" w:hint="eastAsia"/>
          <w:color w:val="303030"/>
          <w:kern w:val="0"/>
          <w:sz w:val="24"/>
          <w:szCs w:val="24"/>
        </w:rPr>
        <w:t>8</w:t>
      </w:r>
      <w:r w:rsidRPr="007A4CFA">
        <w:rPr>
          <w:rFonts w:ascii="宋体" w:eastAsia="宋体" w:hAnsi="宋体" w:cs="宋体" w:hint="eastAsia"/>
          <w:color w:val="303030"/>
          <w:kern w:val="0"/>
          <w:sz w:val="24"/>
          <w:szCs w:val="24"/>
        </w:rPr>
        <w:t>日</w:t>
      </w:r>
    </w:p>
    <w:p w:rsidR="003C63C5" w:rsidRPr="007A4CFA" w:rsidRDefault="003C63C5"/>
    <w:sectPr w:rsidR="003C63C5" w:rsidRPr="007A4C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3C5" w:rsidRDefault="003C63C5" w:rsidP="007A4CFA">
      <w:r>
        <w:separator/>
      </w:r>
    </w:p>
  </w:endnote>
  <w:endnote w:type="continuationSeparator" w:id="1">
    <w:p w:rsidR="003C63C5" w:rsidRDefault="003C63C5" w:rsidP="007A4C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3C5" w:rsidRDefault="003C63C5" w:rsidP="007A4CFA">
      <w:r>
        <w:separator/>
      </w:r>
    </w:p>
  </w:footnote>
  <w:footnote w:type="continuationSeparator" w:id="1">
    <w:p w:rsidR="003C63C5" w:rsidRDefault="003C63C5" w:rsidP="007A4C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4CFA"/>
    <w:rsid w:val="00016530"/>
    <w:rsid w:val="001635E6"/>
    <w:rsid w:val="00174429"/>
    <w:rsid w:val="00245DEA"/>
    <w:rsid w:val="003C63C5"/>
    <w:rsid w:val="007A4CFA"/>
    <w:rsid w:val="00931B21"/>
    <w:rsid w:val="009D6848"/>
    <w:rsid w:val="009F4DE7"/>
    <w:rsid w:val="00A06723"/>
    <w:rsid w:val="00A74E4E"/>
    <w:rsid w:val="00EC0365"/>
    <w:rsid w:val="00FB6D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A4CF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4C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4CFA"/>
    <w:rPr>
      <w:sz w:val="18"/>
      <w:szCs w:val="18"/>
    </w:rPr>
  </w:style>
  <w:style w:type="paragraph" w:styleId="a4">
    <w:name w:val="footer"/>
    <w:basedOn w:val="a"/>
    <w:link w:val="Char0"/>
    <w:uiPriority w:val="99"/>
    <w:semiHidden/>
    <w:unhideWhenUsed/>
    <w:rsid w:val="007A4C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4CFA"/>
    <w:rPr>
      <w:sz w:val="18"/>
      <w:szCs w:val="18"/>
    </w:rPr>
  </w:style>
  <w:style w:type="character" w:customStyle="1" w:styleId="1Char">
    <w:name w:val="标题 1 Char"/>
    <w:basedOn w:val="a0"/>
    <w:link w:val="1"/>
    <w:uiPriority w:val="9"/>
    <w:rsid w:val="007A4CFA"/>
    <w:rPr>
      <w:rFonts w:ascii="宋体" w:eastAsia="宋体" w:hAnsi="宋体" w:cs="宋体"/>
      <w:b/>
      <w:bCs/>
      <w:kern w:val="36"/>
      <w:sz w:val="48"/>
      <w:szCs w:val="48"/>
    </w:rPr>
  </w:style>
  <w:style w:type="paragraph" w:styleId="a5">
    <w:name w:val="Normal (Web)"/>
    <w:basedOn w:val="a"/>
    <w:uiPriority w:val="99"/>
    <w:unhideWhenUsed/>
    <w:rsid w:val="007A4CF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A4CFA"/>
    <w:rPr>
      <w:b/>
      <w:bCs/>
    </w:rPr>
  </w:style>
  <w:style w:type="character" w:styleId="a7">
    <w:name w:val="Hyperlink"/>
    <w:basedOn w:val="a0"/>
    <w:uiPriority w:val="99"/>
    <w:semiHidden/>
    <w:unhideWhenUsed/>
    <w:rsid w:val="007A4CFA"/>
    <w:rPr>
      <w:color w:val="0000FF"/>
      <w:u w:val="single"/>
    </w:rPr>
  </w:style>
</w:styles>
</file>

<file path=word/webSettings.xml><?xml version="1.0" encoding="utf-8"?>
<w:webSettings xmlns:r="http://schemas.openxmlformats.org/officeDocument/2006/relationships" xmlns:w="http://schemas.openxmlformats.org/wordprocessingml/2006/main">
  <w:divs>
    <w:div w:id="2061704083">
      <w:bodyDiv w:val="1"/>
      <w:marLeft w:val="0"/>
      <w:marRight w:val="0"/>
      <w:marTop w:val="0"/>
      <w:marBottom w:val="0"/>
      <w:divBdr>
        <w:top w:val="none" w:sz="0" w:space="0" w:color="auto"/>
        <w:left w:val="none" w:sz="0" w:space="0" w:color="auto"/>
        <w:bottom w:val="none" w:sz="0" w:space="0" w:color="auto"/>
        <w:right w:val="none" w:sz="0" w:space="0" w:color="auto"/>
      </w:divBdr>
      <w:divsChild>
        <w:div w:id="578178060">
          <w:marLeft w:val="0"/>
          <w:marRight w:val="0"/>
          <w:marTop w:val="0"/>
          <w:marBottom w:val="0"/>
          <w:divBdr>
            <w:top w:val="none" w:sz="0" w:space="0" w:color="auto"/>
            <w:left w:val="none" w:sz="0" w:space="0" w:color="auto"/>
            <w:bottom w:val="none" w:sz="0" w:space="0" w:color="auto"/>
            <w:right w:val="none" w:sz="0" w:space="0" w:color="auto"/>
          </w:divBdr>
          <w:divsChild>
            <w:div w:id="99447685">
              <w:marLeft w:val="0"/>
              <w:marRight w:val="0"/>
              <w:marTop w:val="0"/>
              <w:marBottom w:val="0"/>
              <w:divBdr>
                <w:top w:val="none" w:sz="0" w:space="0" w:color="auto"/>
                <w:left w:val="none" w:sz="0" w:space="0" w:color="auto"/>
                <w:bottom w:val="none" w:sz="0" w:space="0" w:color="auto"/>
                <w:right w:val="none" w:sz="0" w:space="0" w:color="auto"/>
              </w:divBdr>
              <w:divsChild>
                <w:div w:id="1283076650">
                  <w:marLeft w:val="0"/>
                  <w:marRight w:val="0"/>
                  <w:marTop w:val="0"/>
                  <w:marBottom w:val="0"/>
                  <w:divBdr>
                    <w:top w:val="none" w:sz="0" w:space="0" w:color="auto"/>
                    <w:left w:val="none" w:sz="0" w:space="0" w:color="auto"/>
                    <w:bottom w:val="none" w:sz="0" w:space="0" w:color="auto"/>
                    <w:right w:val="none" w:sz="0" w:space="0" w:color="auto"/>
                  </w:divBdr>
                </w:div>
              </w:divsChild>
            </w:div>
            <w:div w:id="16100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sdag@lnn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19</cp:revision>
  <dcterms:created xsi:type="dcterms:W3CDTF">2018-05-08T00:51:00Z</dcterms:created>
  <dcterms:modified xsi:type="dcterms:W3CDTF">2018-05-08T01:11:00Z</dcterms:modified>
</cp:coreProperties>
</file>